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7C30" w14:textId="3B97CE7C" w:rsidR="008D7AA8" w:rsidRDefault="00FA4CA7" w:rsidP="003E67B8">
      <w:pPr>
        <w:jc w:val="both"/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4CA7">
        <w:rPr>
          <w:color w:val="538135" w:themeColor="accent6" w:themeShade="BF"/>
        </w:rPr>
        <w:t xml:space="preserve">                                           </w:t>
      </w:r>
      <w:r w:rsidRPr="00FA4CA7">
        <w:rPr>
          <w:color w:val="538135" w:themeColor="accent6" w:themeShade="BF"/>
          <w:sz w:val="48"/>
          <w:szCs w:val="4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8D6896"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L’IC “</w:t>
      </w:r>
      <w:proofErr w:type="spellStart"/>
      <w:proofErr w:type="gramStart"/>
      <w:r w:rsidR="008D6896"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E.Springer</w:t>
      </w:r>
      <w:proofErr w:type="spellEnd"/>
      <w:proofErr w:type="gramEnd"/>
      <w:r w:rsidR="008D6896"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”</w:t>
      </w:r>
      <w:r w:rsidR="003E67B8">
        <w:rPr>
          <w:color w:val="538135" w:themeColor="accent6" w:themeShade="BF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FA4CA7"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 porte aperte</w:t>
      </w:r>
      <w:r w:rsidR="008D6896"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!</w:t>
      </w:r>
    </w:p>
    <w:p w14:paraId="3DB132F7" w14:textId="76B6009D" w:rsidR="00EF0075" w:rsidRDefault="00EF0075" w:rsidP="00EF0075">
      <w:pPr>
        <w:pStyle w:val="NormaleWeb"/>
      </w:pPr>
    </w:p>
    <w:p w14:paraId="49D93048" w14:textId="3F428A3C" w:rsidR="00EF0075" w:rsidRDefault="00EF0075" w:rsidP="003E67B8">
      <w:pPr>
        <w:jc w:val="both"/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05BD4" wp14:editId="55C508E7">
            <wp:simplePos x="0" y="0"/>
            <wp:positionH relativeFrom="margin">
              <wp:posOffset>21772</wp:posOffset>
            </wp:positionH>
            <wp:positionV relativeFrom="margin">
              <wp:posOffset>1049836</wp:posOffset>
            </wp:positionV>
            <wp:extent cx="2792186" cy="2900726"/>
            <wp:effectExtent l="0" t="0" r="8255" b="0"/>
            <wp:wrapSquare wrapText="bothSides"/>
            <wp:docPr id="1" name="Immagine 1" descr="C:\Users\chiar\Downloads\Screenshot_20240122_165310_com.facebook.ka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\Downloads\Screenshot_20240122_165310_com.facebook.kat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86" cy="29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73147" w14:textId="5A048889" w:rsidR="00EF0075" w:rsidRDefault="00EF0075" w:rsidP="00EF0075">
      <w:pPr>
        <w:jc w:val="both"/>
        <w:rPr>
          <w:sz w:val="36"/>
          <w:szCs w:val="36"/>
        </w:rPr>
      </w:pPr>
      <w:r w:rsidRPr="003E67B8">
        <w:rPr>
          <w:sz w:val="36"/>
          <w:szCs w:val="36"/>
        </w:rPr>
        <w:t xml:space="preserve">Il giorno 13/01/24 alcuni </w:t>
      </w:r>
      <w:r>
        <w:rPr>
          <w:sz w:val="36"/>
          <w:szCs w:val="36"/>
        </w:rPr>
        <w:t>dei ragazzi delle classi seconde e terze</w:t>
      </w:r>
      <w:r w:rsidRPr="003E67B8">
        <w:rPr>
          <w:sz w:val="36"/>
          <w:szCs w:val="36"/>
        </w:rPr>
        <w:t xml:space="preserve"> hanno partecipato all’open day della</w:t>
      </w:r>
      <w:r>
        <w:rPr>
          <w:sz w:val="36"/>
          <w:szCs w:val="36"/>
        </w:rPr>
        <w:t xml:space="preserve"> </w:t>
      </w:r>
      <w:r w:rsidRPr="003E67B8">
        <w:rPr>
          <w:sz w:val="36"/>
          <w:szCs w:val="36"/>
        </w:rPr>
        <w:t xml:space="preserve">nostra scuola. L’open day è il giorno in cui la scuola è aperta ai genitori ma soprattutto ai futuri alunni per farsi conoscere e </w:t>
      </w:r>
      <w:r>
        <w:rPr>
          <w:sz w:val="36"/>
          <w:szCs w:val="36"/>
        </w:rPr>
        <w:t xml:space="preserve">aiutarli a </w:t>
      </w:r>
      <w:r w:rsidRPr="003E67B8">
        <w:rPr>
          <w:sz w:val="36"/>
          <w:szCs w:val="36"/>
        </w:rPr>
        <w:t>scegliere, in vista dell’anno scolastico successivo</w:t>
      </w:r>
      <w:r>
        <w:rPr>
          <w:sz w:val="36"/>
          <w:szCs w:val="36"/>
        </w:rPr>
        <w:t>, l’offerta formativa dell’IC “E. Springer”</w:t>
      </w:r>
      <w:r w:rsidRPr="003E67B8">
        <w:rPr>
          <w:sz w:val="36"/>
          <w:szCs w:val="36"/>
        </w:rPr>
        <w:t>. Noi alunni con l’aiuto dei do</w:t>
      </w:r>
      <w:r>
        <w:rPr>
          <w:sz w:val="36"/>
          <w:szCs w:val="36"/>
        </w:rPr>
        <w:t>centi abbiamo organizzato</w:t>
      </w:r>
      <w:r w:rsidRPr="003E67B8">
        <w:rPr>
          <w:sz w:val="36"/>
          <w:szCs w:val="36"/>
        </w:rPr>
        <w:t xml:space="preserve"> i vari</w:t>
      </w:r>
      <w:r>
        <w:rPr>
          <w:sz w:val="36"/>
          <w:szCs w:val="36"/>
        </w:rPr>
        <w:t xml:space="preserve"> laboratori da illustrare, presentando anche gli altri pro</w:t>
      </w:r>
      <w:r w:rsidRPr="003E67B8">
        <w:rPr>
          <w:sz w:val="36"/>
          <w:szCs w:val="36"/>
        </w:rPr>
        <w:t xml:space="preserve">getti </w:t>
      </w:r>
      <w:r>
        <w:rPr>
          <w:sz w:val="36"/>
          <w:szCs w:val="36"/>
        </w:rPr>
        <w:t xml:space="preserve">a cui le classi aderiscono </w:t>
      </w:r>
      <w:r w:rsidRPr="003E67B8">
        <w:rPr>
          <w:sz w:val="36"/>
          <w:szCs w:val="36"/>
        </w:rPr>
        <w:t>(Fai, Open Coesione…). Insieme alla prof Perrone abbiamo preparato il laboratorio di giornalismo, una delle attività che facciamo durante il tempo prolungato,</w:t>
      </w:r>
      <w:r>
        <w:rPr>
          <w:sz w:val="36"/>
          <w:szCs w:val="36"/>
        </w:rPr>
        <w:t xml:space="preserve"> spiegando ai visitatori</w:t>
      </w:r>
      <w:r w:rsidRPr="003E67B8">
        <w:rPr>
          <w:sz w:val="36"/>
          <w:szCs w:val="36"/>
        </w:rPr>
        <w:t xml:space="preserve"> come si scrive </w:t>
      </w:r>
      <w:proofErr w:type="spellStart"/>
      <w:r w:rsidRPr="003E67B8">
        <w:rPr>
          <w:sz w:val="36"/>
          <w:szCs w:val="36"/>
        </w:rPr>
        <w:t>un’</w:t>
      </w:r>
      <w:r>
        <w:rPr>
          <w:sz w:val="36"/>
          <w:szCs w:val="36"/>
        </w:rPr>
        <w:t>articolo</w:t>
      </w:r>
      <w:proofErr w:type="spellEnd"/>
      <w:r>
        <w:rPr>
          <w:sz w:val="36"/>
          <w:szCs w:val="36"/>
        </w:rPr>
        <w:t xml:space="preserve"> e presentando il giornalino scolastico “Il Frantoio”</w:t>
      </w:r>
      <w:r w:rsidRPr="003E67B8">
        <w:rPr>
          <w:sz w:val="36"/>
          <w:szCs w:val="36"/>
        </w:rPr>
        <w:t>. Nel laboratorio scientifico insieme alla Prof</w:t>
      </w:r>
      <w:r>
        <w:rPr>
          <w:sz w:val="36"/>
          <w:szCs w:val="36"/>
        </w:rPr>
        <w:t>. Serra abbiamo replicato</w:t>
      </w:r>
      <w:r w:rsidRPr="003E67B8">
        <w:rPr>
          <w:sz w:val="36"/>
          <w:szCs w:val="36"/>
        </w:rPr>
        <w:t xml:space="preserve"> alcuni degli esperimen</w:t>
      </w:r>
      <w:r>
        <w:rPr>
          <w:sz w:val="36"/>
          <w:szCs w:val="36"/>
        </w:rPr>
        <w:t>ti che facciamo durante le ore po</w:t>
      </w:r>
      <w:r w:rsidRPr="003E67B8">
        <w:rPr>
          <w:sz w:val="36"/>
          <w:szCs w:val="36"/>
        </w:rPr>
        <w:t>meridiane</w:t>
      </w:r>
      <w:r>
        <w:rPr>
          <w:sz w:val="36"/>
          <w:szCs w:val="36"/>
        </w:rPr>
        <w:t>, in quello di Arte con il</w:t>
      </w:r>
      <w:r w:rsidRPr="003E67B8">
        <w:rPr>
          <w:sz w:val="36"/>
          <w:szCs w:val="36"/>
        </w:rPr>
        <w:t xml:space="preserve"> Prof</w:t>
      </w:r>
      <w:r>
        <w:rPr>
          <w:sz w:val="36"/>
          <w:szCs w:val="36"/>
        </w:rPr>
        <w:t>.</w:t>
      </w:r>
      <w:r w:rsidRPr="003E67B8">
        <w:rPr>
          <w:sz w:val="36"/>
          <w:szCs w:val="36"/>
        </w:rPr>
        <w:t xml:space="preserve"> Lala insieme alla prof</w:t>
      </w:r>
      <w:r>
        <w:rPr>
          <w:sz w:val="36"/>
          <w:szCs w:val="36"/>
        </w:rPr>
        <w:t>.</w:t>
      </w:r>
      <w:r w:rsidRPr="003E67B8">
        <w:rPr>
          <w:sz w:val="36"/>
          <w:szCs w:val="36"/>
        </w:rPr>
        <w:t xml:space="preserve"> Cosentino</w:t>
      </w:r>
      <w:r>
        <w:rPr>
          <w:sz w:val="36"/>
          <w:szCs w:val="36"/>
        </w:rPr>
        <w:t>, abbiamo illustrato</w:t>
      </w:r>
      <w:r w:rsidRPr="003E67B8">
        <w:rPr>
          <w:sz w:val="36"/>
          <w:szCs w:val="36"/>
        </w:rPr>
        <w:t xml:space="preserve"> alcune tecniche per disegnare e </w:t>
      </w:r>
      <w:proofErr w:type="gramStart"/>
      <w:r w:rsidRPr="003E67B8">
        <w:rPr>
          <w:sz w:val="36"/>
          <w:szCs w:val="36"/>
        </w:rPr>
        <w:t xml:space="preserve">dipingere, </w:t>
      </w:r>
      <w:r>
        <w:rPr>
          <w:sz w:val="36"/>
          <w:szCs w:val="36"/>
        </w:rPr>
        <w:t xml:space="preserve"> ma</w:t>
      </w:r>
      <w:proofErr w:type="gramEnd"/>
      <w:r>
        <w:rPr>
          <w:sz w:val="36"/>
          <w:szCs w:val="36"/>
        </w:rPr>
        <w:t xml:space="preserve"> </w:t>
      </w:r>
      <w:r w:rsidRPr="003E67B8">
        <w:rPr>
          <w:sz w:val="36"/>
          <w:szCs w:val="36"/>
        </w:rPr>
        <w:t>abbiamo anche presentato altri laborat</w:t>
      </w:r>
      <w:r>
        <w:rPr>
          <w:sz w:val="36"/>
          <w:szCs w:val="36"/>
        </w:rPr>
        <w:t>ori come per esempio quello di Inglese e di S</w:t>
      </w:r>
      <w:r w:rsidRPr="003E67B8">
        <w:rPr>
          <w:sz w:val="36"/>
          <w:szCs w:val="36"/>
        </w:rPr>
        <w:t xml:space="preserve">toria. Personalmente sono molto fiero del risultato che abbiamo ottenuto io e i miei compagni nel riuscire a </w:t>
      </w:r>
      <w:proofErr w:type="spellStart"/>
      <w:r w:rsidRPr="003E67B8">
        <w:rPr>
          <w:sz w:val="36"/>
          <w:szCs w:val="36"/>
        </w:rPr>
        <w:t>convicere</w:t>
      </w:r>
      <w:proofErr w:type="spellEnd"/>
      <w:r w:rsidRPr="003E67B8">
        <w:rPr>
          <w:sz w:val="36"/>
          <w:szCs w:val="36"/>
        </w:rPr>
        <w:t xml:space="preserve"> i ragazzi a</w:t>
      </w:r>
      <w:r>
        <w:rPr>
          <w:sz w:val="36"/>
          <w:szCs w:val="36"/>
        </w:rPr>
        <w:t>d iscriversi alla nostra scuola,</w:t>
      </w:r>
      <w:r w:rsidRPr="003E67B8">
        <w:rPr>
          <w:sz w:val="36"/>
          <w:szCs w:val="36"/>
        </w:rPr>
        <w:t xml:space="preserve"> </w:t>
      </w:r>
      <w:r>
        <w:rPr>
          <w:sz w:val="36"/>
          <w:szCs w:val="36"/>
        </w:rPr>
        <w:t>e ancor di più sono</w:t>
      </w:r>
      <w:r w:rsidRPr="003E67B8">
        <w:rPr>
          <w:sz w:val="36"/>
          <w:szCs w:val="36"/>
        </w:rPr>
        <w:t xml:space="preserve"> felice del fatto che </w:t>
      </w:r>
      <w:r w:rsidRPr="003E67B8">
        <w:rPr>
          <w:sz w:val="36"/>
          <w:szCs w:val="36"/>
        </w:rPr>
        <w:lastRenderedPageBreak/>
        <w:t>sia stato apprezzato il lavoro svolto da tutt</w:t>
      </w:r>
      <w:r>
        <w:rPr>
          <w:sz w:val="36"/>
          <w:szCs w:val="36"/>
        </w:rPr>
        <w:t>i noi sotto l’osservazione dei nostri insegnanti.</w:t>
      </w:r>
      <w:r w:rsidRPr="003E67B8">
        <w:rPr>
          <w:sz w:val="36"/>
          <w:szCs w:val="36"/>
        </w:rPr>
        <w:t xml:space="preserve"> Spero di poter rivivere presto quest'esperienza tanto divertente quanto istruttiva e auguro a tutti i ragazzi che devono scegliere quale scuola media frequentare</w:t>
      </w:r>
      <w:r>
        <w:rPr>
          <w:sz w:val="36"/>
          <w:szCs w:val="36"/>
        </w:rPr>
        <w:t>,</w:t>
      </w:r>
      <w:r w:rsidRPr="003E67B8">
        <w:rPr>
          <w:sz w:val="36"/>
          <w:szCs w:val="36"/>
        </w:rPr>
        <w:t xml:space="preserve"> di fare la scelta giusta così da poter dare il me</w:t>
      </w:r>
      <w:r>
        <w:rPr>
          <w:sz w:val="36"/>
          <w:szCs w:val="36"/>
        </w:rPr>
        <w:t xml:space="preserve">glio di loro giorno dopo giorno, proprio come il famoso </w:t>
      </w:r>
      <w:proofErr w:type="gramStart"/>
      <w:r>
        <w:rPr>
          <w:sz w:val="36"/>
          <w:szCs w:val="36"/>
        </w:rPr>
        <w:t>motto ”L</w:t>
      </w:r>
      <w:r w:rsidRPr="003E67B8">
        <w:rPr>
          <w:sz w:val="36"/>
          <w:szCs w:val="36"/>
        </w:rPr>
        <w:t>avora</w:t>
      </w:r>
      <w:proofErr w:type="gramEnd"/>
      <w:r w:rsidRPr="003E67B8">
        <w:rPr>
          <w:sz w:val="36"/>
          <w:szCs w:val="36"/>
        </w:rPr>
        <w:t xml:space="preserve"> ed impara, e avrai incatenato la ruota del destino</w:t>
      </w:r>
      <w:r>
        <w:rPr>
          <w:sz w:val="36"/>
          <w:szCs w:val="36"/>
        </w:rPr>
        <w:t>”.</w:t>
      </w:r>
    </w:p>
    <w:p w14:paraId="794A3546" w14:textId="77777777" w:rsidR="00EF0075" w:rsidRPr="003E67B8" w:rsidRDefault="00EF0075" w:rsidP="00EF0075">
      <w:pPr>
        <w:jc w:val="both"/>
        <w:rPr>
          <w:sz w:val="36"/>
          <w:szCs w:val="36"/>
        </w:rPr>
      </w:pPr>
      <w:r>
        <w:rPr>
          <w:sz w:val="36"/>
          <w:szCs w:val="36"/>
        </w:rPr>
        <w:t>Lorenzo Capone.</w:t>
      </w:r>
    </w:p>
    <w:p w14:paraId="4D6D6614" w14:textId="77777777" w:rsidR="00EF0075" w:rsidRDefault="00EF0075" w:rsidP="003E67B8">
      <w:pPr>
        <w:jc w:val="both"/>
        <w:rPr>
          <w:color w:val="538135" w:themeColor="accent6" w:themeShade="BF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3CB2776" w14:textId="77777777" w:rsidR="00FA4CA7" w:rsidRPr="00FA4CA7" w:rsidRDefault="00FA4CA7">
      <w:pPr>
        <w:rPr>
          <w:color w:val="538135" w:themeColor="accent6" w:themeShade="BF"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FA4CA7" w:rsidRPr="00FA4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BA"/>
    <w:rsid w:val="000357CF"/>
    <w:rsid w:val="001D23AB"/>
    <w:rsid w:val="00252C11"/>
    <w:rsid w:val="003E67B8"/>
    <w:rsid w:val="00654E49"/>
    <w:rsid w:val="00660389"/>
    <w:rsid w:val="00761EF6"/>
    <w:rsid w:val="008D6896"/>
    <w:rsid w:val="008D7AA8"/>
    <w:rsid w:val="00A57176"/>
    <w:rsid w:val="00D32BBA"/>
    <w:rsid w:val="00EF0075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3867"/>
  <w15:chartTrackingRefBased/>
  <w15:docId w15:val="{AEE2F6D0-CA17-4488-B562-2C864E8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Asus_015</dc:creator>
  <cp:keywords/>
  <dc:description/>
  <cp:lastModifiedBy>HP</cp:lastModifiedBy>
  <cp:revision>2</cp:revision>
  <dcterms:created xsi:type="dcterms:W3CDTF">2024-02-13T16:08:00Z</dcterms:created>
  <dcterms:modified xsi:type="dcterms:W3CDTF">2024-02-13T16:08:00Z</dcterms:modified>
</cp:coreProperties>
</file>